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E3107" w14:textId="77777777" w:rsidR="005C27D4" w:rsidRDefault="005C27D4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3"/>
        <w:gridCol w:w="1333"/>
        <w:gridCol w:w="2067"/>
        <w:gridCol w:w="2753"/>
        <w:gridCol w:w="1726"/>
        <w:gridCol w:w="2256"/>
        <w:gridCol w:w="1936"/>
      </w:tblGrid>
      <w:tr w:rsidR="005C27D4" w14:paraId="2F4D9BE4" w14:textId="77777777" w:rsidTr="006A20F6">
        <w:tc>
          <w:tcPr>
            <w:tcW w:w="13994" w:type="dxa"/>
            <w:gridSpan w:val="7"/>
          </w:tcPr>
          <w:p w14:paraId="472B958F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14:paraId="6E157BBE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14:paraId="49391E56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14:paraId="1C668FD2" w14:textId="77777777" w:rsidTr="0067076A">
        <w:tc>
          <w:tcPr>
            <w:tcW w:w="1923" w:type="dxa"/>
          </w:tcPr>
          <w:p w14:paraId="4F623AB7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333" w:type="dxa"/>
          </w:tcPr>
          <w:p w14:paraId="067363DD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2067" w:type="dxa"/>
          </w:tcPr>
          <w:p w14:paraId="13CABF8C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14:paraId="6423226B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753" w:type="dxa"/>
          </w:tcPr>
          <w:p w14:paraId="32EC446E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726" w:type="dxa"/>
          </w:tcPr>
          <w:p w14:paraId="2D09F678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14:paraId="72413082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14:paraId="49EEE00A" w14:textId="77777777"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14:paraId="6C15C05D" w14:textId="77777777"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9819CBC" w14:textId="77777777"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4E7FC0" w14:paraId="05E64C0A" w14:textId="77777777" w:rsidTr="0067076A">
        <w:tc>
          <w:tcPr>
            <w:tcW w:w="1923" w:type="dxa"/>
          </w:tcPr>
          <w:p w14:paraId="25A8359F" w14:textId="0B8660C5" w:rsidR="005C27D4" w:rsidRDefault="002F6323" w:rsidP="005C27D4">
            <w:r>
              <w:t>Tıp Tarihi ve Etik</w:t>
            </w:r>
          </w:p>
        </w:tc>
        <w:tc>
          <w:tcPr>
            <w:tcW w:w="1333" w:type="dxa"/>
          </w:tcPr>
          <w:p w14:paraId="411DCF6E" w14:textId="77777777" w:rsidR="005C27D4" w:rsidRDefault="005C27D4" w:rsidP="005C27D4"/>
        </w:tc>
        <w:tc>
          <w:tcPr>
            <w:tcW w:w="2067" w:type="dxa"/>
          </w:tcPr>
          <w:p w14:paraId="2FAB916B" w14:textId="332EE439" w:rsidR="005C27D4" w:rsidRDefault="0067076A" w:rsidP="005C27D4">
            <w:r>
              <w:t xml:space="preserve">Ayşe Nur </w:t>
            </w:r>
            <w:proofErr w:type="spellStart"/>
            <w:r>
              <w:t>Sonkur</w:t>
            </w:r>
            <w:proofErr w:type="spellEnd"/>
            <w:r>
              <w:t xml:space="preserve"> Efe</w:t>
            </w:r>
          </w:p>
        </w:tc>
        <w:tc>
          <w:tcPr>
            <w:tcW w:w="2753" w:type="dxa"/>
          </w:tcPr>
          <w:p w14:paraId="63F68345" w14:textId="043E4140" w:rsidR="005C27D4" w:rsidRPr="004E7DBD" w:rsidRDefault="0067076A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Tıp Etiği alanında makale sunumu</w:t>
            </w:r>
          </w:p>
        </w:tc>
        <w:tc>
          <w:tcPr>
            <w:tcW w:w="1726" w:type="dxa"/>
          </w:tcPr>
          <w:p w14:paraId="0316E043" w14:textId="16BB3A59" w:rsidR="005C27D4" w:rsidRPr="004E7DBD" w:rsidRDefault="0067076A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Mart 2025 / 14:40</w:t>
            </w:r>
          </w:p>
        </w:tc>
        <w:tc>
          <w:tcPr>
            <w:tcW w:w="2256" w:type="dxa"/>
          </w:tcPr>
          <w:p w14:paraId="1FA616ED" w14:textId="3B82E186" w:rsidR="005C27D4" w:rsidRPr="004E7DBD" w:rsidRDefault="0067076A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seminer salonu</w:t>
            </w:r>
          </w:p>
        </w:tc>
        <w:tc>
          <w:tcPr>
            <w:tcW w:w="1936" w:type="dxa"/>
          </w:tcPr>
          <w:p w14:paraId="41CA3880" w14:textId="6A6FB5B3" w:rsidR="005C27D4" w:rsidRPr="004E7DBD" w:rsidRDefault="0067076A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Murat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Civaner</w:t>
            </w:r>
            <w:proofErr w:type="spellEnd"/>
          </w:p>
        </w:tc>
      </w:tr>
      <w:tr w:rsidR="004E7FC0" w14:paraId="3067C9B1" w14:textId="77777777" w:rsidTr="0067076A">
        <w:tc>
          <w:tcPr>
            <w:tcW w:w="1923" w:type="dxa"/>
          </w:tcPr>
          <w:p w14:paraId="6EFFBE52" w14:textId="276B2DE0" w:rsidR="005C27D4" w:rsidRDefault="0067076A" w:rsidP="005C27D4">
            <w:r>
              <w:t>Tıp Tarihi ve Etik</w:t>
            </w:r>
          </w:p>
        </w:tc>
        <w:tc>
          <w:tcPr>
            <w:tcW w:w="1333" w:type="dxa"/>
          </w:tcPr>
          <w:p w14:paraId="643553D0" w14:textId="77777777" w:rsidR="005C27D4" w:rsidRDefault="005C27D4" w:rsidP="005C27D4"/>
        </w:tc>
        <w:tc>
          <w:tcPr>
            <w:tcW w:w="2067" w:type="dxa"/>
          </w:tcPr>
          <w:p w14:paraId="6CDD2E59" w14:textId="272333ED" w:rsidR="005C27D4" w:rsidRDefault="0067076A" w:rsidP="005C27D4">
            <w:r>
              <w:t>Bahar Arslan</w:t>
            </w:r>
          </w:p>
        </w:tc>
        <w:tc>
          <w:tcPr>
            <w:tcW w:w="2753" w:type="dxa"/>
          </w:tcPr>
          <w:p w14:paraId="7C47F9B9" w14:textId="16A41B9E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Tıp Etiği alanında makale sunumu</w:t>
            </w:r>
          </w:p>
        </w:tc>
        <w:tc>
          <w:tcPr>
            <w:tcW w:w="1726" w:type="dxa"/>
          </w:tcPr>
          <w:p w14:paraId="704435E6" w14:textId="35201176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12 Mart 2025 / 14:40</w:t>
            </w:r>
          </w:p>
        </w:tc>
        <w:tc>
          <w:tcPr>
            <w:tcW w:w="2256" w:type="dxa"/>
          </w:tcPr>
          <w:p w14:paraId="03D4B6F6" w14:textId="280D89DE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Anabilim Dalı seminer salonu</w:t>
            </w:r>
          </w:p>
        </w:tc>
        <w:tc>
          <w:tcPr>
            <w:tcW w:w="1936" w:type="dxa"/>
          </w:tcPr>
          <w:p w14:paraId="127BBF55" w14:textId="7589205F" w:rsidR="005C27D4" w:rsidRDefault="0067076A" w:rsidP="005C27D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Murat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Civaner</w:t>
            </w:r>
            <w:proofErr w:type="spellEnd"/>
          </w:p>
        </w:tc>
      </w:tr>
      <w:tr w:rsidR="004E7FC0" w14:paraId="327EACBC" w14:textId="77777777" w:rsidTr="0067076A">
        <w:tc>
          <w:tcPr>
            <w:tcW w:w="1923" w:type="dxa"/>
          </w:tcPr>
          <w:p w14:paraId="18B14C6B" w14:textId="55CBBC93" w:rsidR="005C27D4" w:rsidRDefault="0067076A" w:rsidP="005C27D4">
            <w:r>
              <w:t>Tıp Tarihi ve Etik</w:t>
            </w:r>
          </w:p>
        </w:tc>
        <w:tc>
          <w:tcPr>
            <w:tcW w:w="1333" w:type="dxa"/>
          </w:tcPr>
          <w:p w14:paraId="64CD526D" w14:textId="77777777" w:rsidR="005C27D4" w:rsidRDefault="005C27D4" w:rsidP="005C27D4"/>
        </w:tc>
        <w:tc>
          <w:tcPr>
            <w:tcW w:w="2067" w:type="dxa"/>
          </w:tcPr>
          <w:p w14:paraId="33E00A39" w14:textId="27F91BBD" w:rsidR="005C27D4" w:rsidRDefault="0067076A" w:rsidP="005C27D4">
            <w:r>
              <w:t>Furkan Çabuk</w:t>
            </w:r>
          </w:p>
        </w:tc>
        <w:tc>
          <w:tcPr>
            <w:tcW w:w="2753" w:type="dxa"/>
          </w:tcPr>
          <w:p w14:paraId="34F4F264" w14:textId="19D33B64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Tıp Tarihi alanında seminer</w:t>
            </w:r>
          </w:p>
        </w:tc>
        <w:tc>
          <w:tcPr>
            <w:tcW w:w="1726" w:type="dxa"/>
          </w:tcPr>
          <w:p w14:paraId="3403BD52" w14:textId="1BD1E659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26 Mart 2025 / 14:40</w:t>
            </w:r>
          </w:p>
        </w:tc>
        <w:tc>
          <w:tcPr>
            <w:tcW w:w="2256" w:type="dxa"/>
          </w:tcPr>
          <w:p w14:paraId="0E82C836" w14:textId="2A6ECAFD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Anabilim Dalı seminer salonu</w:t>
            </w:r>
          </w:p>
        </w:tc>
        <w:tc>
          <w:tcPr>
            <w:tcW w:w="1936" w:type="dxa"/>
          </w:tcPr>
          <w:p w14:paraId="4A4775CA" w14:textId="28ABDC7E" w:rsidR="005C27D4" w:rsidRDefault="0067076A" w:rsidP="005C27D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Murat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Civaner</w:t>
            </w:r>
            <w:proofErr w:type="spellEnd"/>
          </w:p>
        </w:tc>
      </w:tr>
      <w:tr w:rsidR="004E7FC0" w14:paraId="06488897" w14:textId="77777777" w:rsidTr="0067076A">
        <w:tc>
          <w:tcPr>
            <w:tcW w:w="1923" w:type="dxa"/>
          </w:tcPr>
          <w:p w14:paraId="40B586C8" w14:textId="538EE6F9" w:rsidR="005C27D4" w:rsidRDefault="0067076A" w:rsidP="005C27D4">
            <w:r>
              <w:t>Tıp Tarihi ve Etik</w:t>
            </w:r>
          </w:p>
        </w:tc>
        <w:tc>
          <w:tcPr>
            <w:tcW w:w="1333" w:type="dxa"/>
          </w:tcPr>
          <w:p w14:paraId="0F00825F" w14:textId="77777777" w:rsidR="005C27D4" w:rsidRDefault="005C27D4" w:rsidP="005C27D4"/>
        </w:tc>
        <w:tc>
          <w:tcPr>
            <w:tcW w:w="2067" w:type="dxa"/>
          </w:tcPr>
          <w:p w14:paraId="21963694" w14:textId="4FBE3965" w:rsidR="005C27D4" w:rsidRDefault="0067076A" w:rsidP="005C27D4">
            <w:r>
              <w:t>Kemal Açıkel</w:t>
            </w:r>
          </w:p>
        </w:tc>
        <w:tc>
          <w:tcPr>
            <w:tcW w:w="2753" w:type="dxa"/>
          </w:tcPr>
          <w:p w14:paraId="1AB88ADC" w14:textId="2720BEF7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Tıp Etiği alanında seminer</w:t>
            </w:r>
          </w:p>
        </w:tc>
        <w:tc>
          <w:tcPr>
            <w:tcW w:w="1726" w:type="dxa"/>
          </w:tcPr>
          <w:p w14:paraId="34B3CB27" w14:textId="2B2E5DEE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9 Nisan 2025 / 14:40</w:t>
            </w:r>
          </w:p>
        </w:tc>
        <w:tc>
          <w:tcPr>
            <w:tcW w:w="2256" w:type="dxa"/>
          </w:tcPr>
          <w:p w14:paraId="7085579B" w14:textId="776E0E5E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Anabilim Dalı seminer salonu</w:t>
            </w:r>
          </w:p>
        </w:tc>
        <w:tc>
          <w:tcPr>
            <w:tcW w:w="1936" w:type="dxa"/>
          </w:tcPr>
          <w:p w14:paraId="467EB73D" w14:textId="64368A8A" w:rsidR="005C27D4" w:rsidRDefault="0067076A" w:rsidP="005C27D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Murat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Civaner</w:t>
            </w:r>
            <w:proofErr w:type="spellEnd"/>
          </w:p>
        </w:tc>
      </w:tr>
      <w:tr w:rsidR="004E7FC0" w14:paraId="55C72D56" w14:textId="77777777" w:rsidTr="0067076A">
        <w:tc>
          <w:tcPr>
            <w:tcW w:w="1923" w:type="dxa"/>
          </w:tcPr>
          <w:p w14:paraId="27ACABC6" w14:textId="426FFF36" w:rsidR="005C27D4" w:rsidRDefault="0067076A" w:rsidP="005C27D4">
            <w:r>
              <w:t>Tıp Tarihi ve Etik</w:t>
            </w:r>
          </w:p>
        </w:tc>
        <w:tc>
          <w:tcPr>
            <w:tcW w:w="1333" w:type="dxa"/>
          </w:tcPr>
          <w:p w14:paraId="26469722" w14:textId="77777777" w:rsidR="005C27D4" w:rsidRDefault="005C27D4" w:rsidP="005C27D4"/>
        </w:tc>
        <w:tc>
          <w:tcPr>
            <w:tcW w:w="2067" w:type="dxa"/>
          </w:tcPr>
          <w:p w14:paraId="7D20C2C6" w14:textId="6CB250EA" w:rsidR="005C27D4" w:rsidRDefault="0067076A" w:rsidP="005C27D4">
            <w:r>
              <w:t xml:space="preserve">Zehra </w:t>
            </w:r>
            <w:proofErr w:type="spellStart"/>
            <w:r>
              <w:t>Güzeldağ</w:t>
            </w:r>
            <w:proofErr w:type="spellEnd"/>
          </w:p>
        </w:tc>
        <w:tc>
          <w:tcPr>
            <w:tcW w:w="2753" w:type="dxa"/>
          </w:tcPr>
          <w:p w14:paraId="6CDD1472" w14:textId="7B2FD998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Tıp Tarihi alanında seminer</w:t>
            </w:r>
          </w:p>
        </w:tc>
        <w:tc>
          <w:tcPr>
            <w:tcW w:w="1726" w:type="dxa"/>
          </w:tcPr>
          <w:p w14:paraId="7866569E" w14:textId="05A177A0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30 Nisan 2025 / 14:40</w:t>
            </w:r>
          </w:p>
        </w:tc>
        <w:tc>
          <w:tcPr>
            <w:tcW w:w="2256" w:type="dxa"/>
          </w:tcPr>
          <w:p w14:paraId="0915D952" w14:textId="3BA446C4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Anabilim Dalı seminer salonu</w:t>
            </w:r>
          </w:p>
        </w:tc>
        <w:tc>
          <w:tcPr>
            <w:tcW w:w="1936" w:type="dxa"/>
          </w:tcPr>
          <w:p w14:paraId="263EE440" w14:textId="1B6DB5E3" w:rsidR="005C27D4" w:rsidRDefault="0067076A" w:rsidP="005C27D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Murat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Civaner</w:t>
            </w:r>
            <w:proofErr w:type="spellEnd"/>
          </w:p>
        </w:tc>
      </w:tr>
      <w:tr w:rsidR="004E7FC0" w14:paraId="13E57BDF" w14:textId="77777777" w:rsidTr="0067076A">
        <w:tc>
          <w:tcPr>
            <w:tcW w:w="1923" w:type="dxa"/>
          </w:tcPr>
          <w:p w14:paraId="55231E06" w14:textId="5D9E9DBF" w:rsidR="005C27D4" w:rsidRDefault="0067076A" w:rsidP="005C27D4">
            <w:r>
              <w:t>Tıp Tarihi ve Etik</w:t>
            </w:r>
          </w:p>
        </w:tc>
        <w:tc>
          <w:tcPr>
            <w:tcW w:w="1333" w:type="dxa"/>
          </w:tcPr>
          <w:p w14:paraId="3F43A798" w14:textId="77777777" w:rsidR="005C27D4" w:rsidRDefault="005C27D4" w:rsidP="005C27D4"/>
        </w:tc>
        <w:tc>
          <w:tcPr>
            <w:tcW w:w="2067" w:type="dxa"/>
          </w:tcPr>
          <w:p w14:paraId="21813CC6" w14:textId="51CE959D" w:rsidR="005C27D4" w:rsidRDefault="0067076A" w:rsidP="005C27D4">
            <w:r>
              <w:t>Sümeyye Ertek</w:t>
            </w:r>
          </w:p>
        </w:tc>
        <w:tc>
          <w:tcPr>
            <w:tcW w:w="2753" w:type="dxa"/>
          </w:tcPr>
          <w:p w14:paraId="76054780" w14:textId="6839AC8B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Tıp Etiği alanında seminer</w:t>
            </w:r>
          </w:p>
        </w:tc>
        <w:tc>
          <w:tcPr>
            <w:tcW w:w="1726" w:type="dxa"/>
          </w:tcPr>
          <w:p w14:paraId="4394F5F5" w14:textId="66387AE5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28 Mayıs 2025 / 14:40</w:t>
            </w:r>
          </w:p>
        </w:tc>
        <w:tc>
          <w:tcPr>
            <w:tcW w:w="2256" w:type="dxa"/>
          </w:tcPr>
          <w:p w14:paraId="44AC869B" w14:textId="10C3E25B" w:rsidR="005C27D4" w:rsidRDefault="0067076A" w:rsidP="005C27D4">
            <w:r>
              <w:rPr>
                <w:rFonts w:ascii="Times New Roman" w:hAnsi="Times New Roman" w:cs="Times New Roman"/>
                <w:sz w:val="24"/>
                <w:szCs w:val="24"/>
              </w:rPr>
              <w:t>Anabilim Dalı seminer salonu</w:t>
            </w:r>
          </w:p>
        </w:tc>
        <w:tc>
          <w:tcPr>
            <w:tcW w:w="1936" w:type="dxa"/>
          </w:tcPr>
          <w:p w14:paraId="29B4B08B" w14:textId="5AE79291" w:rsidR="005C27D4" w:rsidRDefault="0067076A" w:rsidP="005C27D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Murat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Civaner</w:t>
            </w:r>
            <w:proofErr w:type="spellEnd"/>
          </w:p>
        </w:tc>
      </w:tr>
    </w:tbl>
    <w:p w14:paraId="31612536" w14:textId="77777777"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2F6323"/>
    <w:rsid w:val="003301FB"/>
    <w:rsid w:val="004E7DBD"/>
    <w:rsid w:val="004E7FC0"/>
    <w:rsid w:val="00592A3B"/>
    <w:rsid w:val="005C27D4"/>
    <w:rsid w:val="0067076A"/>
    <w:rsid w:val="006B1CAC"/>
    <w:rsid w:val="007F5647"/>
    <w:rsid w:val="0083428A"/>
    <w:rsid w:val="00851127"/>
    <w:rsid w:val="00AD44B1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C3B7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2025-03-05T10:46:00Z</dcterms:created>
  <dcterms:modified xsi:type="dcterms:W3CDTF">2025-03-05T10:46:00Z</dcterms:modified>
</cp:coreProperties>
</file>